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CF" w:rsidRDefault="0051601D" w:rsidP="00B762CF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762CF">
        <w:rPr>
          <w:b/>
          <w:sz w:val="24"/>
          <w:szCs w:val="24"/>
        </w:rPr>
        <w:t>MEDICINE AND SOCIETY/SOCIAL MEDICINE</w:t>
      </w:r>
    </w:p>
    <w:p w:rsidR="00293578" w:rsidRDefault="00293578" w:rsidP="00B762CF">
      <w:pPr>
        <w:spacing w:line="240" w:lineRule="auto"/>
        <w:jc w:val="center"/>
        <w:rPr>
          <w:b/>
          <w:sz w:val="24"/>
          <w:szCs w:val="24"/>
        </w:rPr>
      </w:pPr>
      <w:r w:rsidRPr="00B762CF">
        <w:rPr>
          <w:b/>
          <w:sz w:val="24"/>
          <w:szCs w:val="24"/>
        </w:rPr>
        <w:t>202</w:t>
      </w:r>
      <w:r w:rsidR="00850972">
        <w:rPr>
          <w:b/>
          <w:sz w:val="24"/>
          <w:szCs w:val="24"/>
        </w:rPr>
        <w:t>5</w:t>
      </w:r>
      <w:r w:rsidRPr="00B762CF">
        <w:rPr>
          <w:b/>
          <w:sz w:val="24"/>
          <w:szCs w:val="24"/>
        </w:rPr>
        <w:t>/202</w:t>
      </w:r>
      <w:r w:rsidR="00850972">
        <w:rPr>
          <w:b/>
          <w:sz w:val="24"/>
          <w:szCs w:val="24"/>
        </w:rPr>
        <w:t>6</w:t>
      </w:r>
    </w:p>
    <w:p w:rsidR="00BA2166" w:rsidRDefault="00BA2166" w:rsidP="00B762CF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389"/>
        <w:gridCol w:w="3402"/>
        <w:gridCol w:w="992"/>
        <w:gridCol w:w="2580"/>
      </w:tblGrid>
      <w:tr w:rsidR="009D52CB" w:rsidRPr="00CF2AB2" w:rsidTr="0017250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092" w:rsidRPr="00CF2AB2" w:rsidRDefault="00DB0092" w:rsidP="001725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F2AB2">
              <w:rPr>
                <w:rFonts w:cstheme="minorHAnsi"/>
                <w:b/>
              </w:rPr>
              <w:t>Date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092" w:rsidRPr="00CF2AB2" w:rsidRDefault="00DB0092" w:rsidP="001725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F2AB2">
              <w:rPr>
                <w:rFonts w:cstheme="minorHAnsi"/>
                <w:b/>
              </w:rPr>
              <w:t>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0092" w:rsidRPr="00CF2AB2" w:rsidRDefault="00DB0092" w:rsidP="001725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F2AB2">
              <w:rPr>
                <w:rFonts w:cstheme="minorHAnsi"/>
                <w:b/>
              </w:rPr>
              <w:t>Topic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092" w:rsidRPr="00CF2AB2" w:rsidRDefault="00DB0092" w:rsidP="0017250B">
            <w:pPr>
              <w:spacing w:line="240" w:lineRule="auto"/>
              <w:jc w:val="center"/>
              <w:rPr>
                <w:rFonts w:cstheme="minorHAnsi"/>
                <w:b/>
                <w:lang w:val="sr-Latn-CS"/>
              </w:rPr>
            </w:pPr>
            <w:r w:rsidRPr="00CF2AB2">
              <w:rPr>
                <w:rFonts w:cstheme="minorHAnsi"/>
                <w:b/>
              </w:rPr>
              <w:t>Activity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092" w:rsidRPr="00CF2AB2" w:rsidRDefault="00DB0092" w:rsidP="0017250B">
            <w:pPr>
              <w:spacing w:line="240" w:lineRule="auto"/>
              <w:jc w:val="center"/>
              <w:rPr>
                <w:rFonts w:cstheme="minorHAnsi"/>
                <w:b/>
                <w:lang w:val="sr-Latn-CS"/>
              </w:rPr>
            </w:pPr>
            <w:r w:rsidRPr="00CF2AB2">
              <w:rPr>
                <w:rFonts w:cstheme="minorHAnsi"/>
                <w:b/>
                <w:lang w:val="sr-Latn-CS"/>
              </w:rPr>
              <w:t>Lecturer</w:t>
            </w:r>
          </w:p>
        </w:tc>
      </w:tr>
      <w:tr w:rsidR="009D52CB" w:rsidRPr="00CF2AB2" w:rsidTr="00CF2AB2">
        <w:trPr>
          <w:trHeight w:val="87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0092" w:rsidRPr="00CF2AB2" w:rsidRDefault="00850972" w:rsidP="00CF2AB2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  <w:r w:rsidR="00DB0092" w:rsidRPr="00CF2AB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01</w:t>
            </w:r>
            <w:r w:rsidR="00DB0092" w:rsidRPr="00CF2AB2">
              <w:rPr>
                <w:rFonts w:cstheme="minorHAnsi"/>
                <w:b/>
              </w:rPr>
              <w:t>.20</w:t>
            </w:r>
            <w:r w:rsidR="0017250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6</w:t>
            </w:r>
          </w:p>
          <w:p w:rsidR="00DB0092" w:rsidRPr="00CF2AB2" w:rsidRDefault="00DB0092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092" w:rsidRPr="00CF2AB2" w:rsidRDefault="00603023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</w:t>
            </w:r>
            <w:r w:rsidR="00B762CF" w:rsidRPr="00CF2AB2">
              <w:rPr>
                <w:rFonts w:cstheme="minorHAnsi"/>
              </w:rPr>
              <w:t>3</w:t>
            </w:r>
            <w:r w:rsidRPr="00CF2AB2">
              <w:rPr>
                <w:rFonts w:cstheme="minorHAnsi"/>
              </w:rPr>
              <w:t>.</w:t>
            </w:r>
            <w:r w:rsidR="00B762CF" w:rsidRPr="00CF2AB2">
              <w:rPr>
                <w:rFonts w:cstheme="minorHAnsi"/>
              </w:rPr>
              <w:t>00</w:t>
            </w:r>
            <w:r w:rsidRPr="00CF2AB2">
              <w:rPr>
                <w:rFonts w:cstheme="minorHAnsi"/>
              </w:rPr>
              <w:t>-13.</w:t>
            </w:r>
            <w:r w:rsidR="00B762CF" w:rsidRPr="00CF2AB2">
              <w:rPr>
                <w:rFonts w:cstheme="minorHAnsi"/>
              </w:rPr>
              <w:t>4</w:t>
            </w:r>
            <w:r w:rsidRPr="00CF2AB2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92" w:rsidRPr="00CF2AB2" w:rsidRDefault="00CD1E0C" w:rsidP="001A5E6A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Health</w:t>
            </w:r>
            <w:r w:rsidR="00D14231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-</w:t>
            </w:r>
            <w:r w:rsidR="00D14231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 xml:space="preserve">definition, models and determinants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92" w:rsidRPr="00CF2AB2" w:rsidRDefault="00DB0092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 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92" w:rsidRPr="00CF2AB2" w:rsidRDefault="00CE5E15" w:rsidP="00CE5E15">
            <w:pPr>
              <w:spacing w:after="0" w:line="360" w:lineRule="auto"/>
              <w:rPr>
                <w:rFonts w:cstheme="minorHAnsi"/>
                <w:lang w:val="sr-Latn-BA"/>
              </w:rPr>
            </w:pPr>
            <w:proofErr w:type="spellStart"/>
            <w:r w:rsidRPr="00CF2AB2">
              <w:rPr>
                <w:rFonts w:cstheme="minorHAnsi"/>
              </w:rPr>
              <w:t>Bosiljka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Đikanović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</w:p>
        </w:tc>
      </w:tr>
      <w:tr w:rsidR="00CD1E0C" w:rsidRPr="00CF2AB2" w:rsidTr="00CF2AB2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13.45-14.30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The role of health care in the process of health promotion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 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3466C" w:rsidP="009B5932">
            <w:pPr>
              <w:spacing w:after="0" w:line="360" w:lineRule="auto"/>
              <w:rPr>
                <w:rFonts w:cstheme="minorHAnsi"/>
                <w:lang w:val="sr-Latn-CS"/>
              </w:rPr>
            </w:pPr>
            <w:proofErr w:type="spellStart"/>
            <w:r w:rsidRPr="00CF2AB2">
              <w:rPr>
                <w:rFonts w:cstheme="minorHAnsi"/>
              </w:rPr>
              <w:t>Jovana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Todorović</w:t>
            </w:r>
            <w:proofErr w:type="spellEnd"/>
          </w:p>
        </w:tc>
      </w:tr>
      <w:tr w:rsidR="00CD1E0C" w:rsidRPr="00CF2AB2" w:rsidTr="00CF2AB2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14.30-16.00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The role of health care in the process of health promotion</w:t>
            </w:r>
          </w:p>
          <w:p w:rsidR="00D14231" w:rsidRPr="00CF2AB2" w:rsidRDefault="00D14231" w:rsidP="00CF2AB2">
            <w:pPr>
              <w:spacing w:after="0" w:line="360" w:lineRule="auto"/>
              <w:rPr>
                <w:rFonts w:cstheme="minorHAnsi"/>
              </w:rPr>
            </w:pP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  <w:r w:rsidRPr="00CF2AB2">
              <w:rPr>
                <w:rFonts w:cstheme="minorHAnsi"/>
              </w:rPr>
              <w:t>Health</w:t>
            </w:r>
            <w:r w:rsidR="00D14231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- definition, models, and determinants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2 P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F15" w:rsidRDefault="00C3466C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Jovana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Todorović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1)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Stefan </w:t>
            </w:r>
            <w:proofErr w:type="spellStart"/>
            <w:r w:rsidRPr="00CF2AB2">
              <w:rPr>
                <w:rFonts w:cstheme="minorHAnsi"/>
              </w:rPr>
              <w:t>Mandić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Rajčević</w:t>
            </w:r>
            <w:proofErr w:type="spellEnd"/>
            <w:r w:rsidRPr="00CF2AB2">
              <w:rPr>
                <w:rFonts w:cstheme="minorHAnsi"/>
              </w:rPr>
              <w:t xml:space="preserve"> (Group</w:t>
            </w:r>
            <w:r w:rsidR="002652D4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2)</w:t>
            </w:r>
          </w:p>
          <w:p w:rsidR="00CD1E0C" w:rsidRDefault="00CE5E15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Aleksandar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Stevanović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r w:rsidR="00CD1E0C"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 w:rsidR="00CD1E0C" w:rsidRPr="00CF2AB2">
              <w:rPr>
                <w:rFonts w:cstheme="minorHAnsi"/>
              </w:rPr>
              <w:t>3)</w:t>
            </w:r>
          </w:p>
          <w:p w:rsidR="00CE5E15" w:rsidRDefault="00CE5E15" w:rsidP="008D3BE1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Zdujić</w:t>
            </w:r>
            <w:proofErr w:type="spellEnd"/>
          </w:p>
          <w:p w:rsidR="008D3BE1" w:rsidRDefault="008D3BE1" w:rsidP="008D3BE1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(Group </w:t>
            </w:r>
            <w:r>
              <w:rPr>
                <w:rFonts w:cstheme="minorHAnsi"/>
              </w:rPr>
              <w:t>4</w:t>
            </w:r>
            <w:r w:rsidRPr="00CF2AB2">
              <w:rPr>
                <w:rFonts w:cstheme="minorHAnsi"/>
              </w:rPr>
              <w:t>)</w:t>
            </w:r>
          </w:p>
          <w:p w:rsidR="008C2C51" w:rsidRDefault="008C2C51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Ivana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Sotirović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</w:p>
          <w:p w:rsidR="008D3BE1" w:rsidRPr="00CF2AB2" w:rsidRDefault="00495D08" w:rsidP="00CF2AB2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="00225A2F" w:rsidRPr="00CF2AB2">
              <w:rPr>
                <w:rFonts w:cstheme="minorHAnsi"/>
              </w:rPr>
              <w:t>)</w:t>
            </w:r>
          </w:p>
        </w:tc>
      </w:tr>
      <w:tr w:rsidR="00CD1E0C" w:rsidRPr="00CF2AB2" w:rsidTr="00CF2AB2">
        <w:trPr>
          <w:trHeight w:val="83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0972" w:rsidRPr="00CF2AB2" w:rsidRDefault="00850972" w:rsidP="00850972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Pr="00CF2AB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01</w:t>
            </w:r>
            <w:r w:rsidRPr="00CF2AB2">
              <w:rPr>
                <w:rFonts w:cstheme="minorHAnsi"/>
                <w:b/>
              </w:rPr>
              <w:t>.20</w:t>
            </w:r>
            <w:r>
              <w:rPr>
                <w:rFonts w:cstheme="minorHAnsi"/>
                <w:b/>
              </w:rPr>
              <w:t>26</w:t>
            </w:r>
          </w:p>
          <w:p w:rsidR="00CD1E0C" w:rsidRPr="00CF2AB2" w:rsidRDefault="00CD1E0C" w:rsidP="0017250B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13.00-13.45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Patients' rights and international documents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 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015361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Bojana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Matejić</w:t>
            </w:r>
            <w:proofErr w:type="spellEnd"/>
          </w:p>
        </w:tc>
      </w:tr>
      <w:tr w:rsidR="00CD1E0C" w:rsidRPr="00CF2AB2" w:rsidTr="00CF2AB2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13.45-14.30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Human rights and health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 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16679D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Milena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Šantrić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CD1E0C" w:rsidRPr="00CF2AB2">
              <w:rPr>
                <w:rFonts w:cstheme="minorHAnsi"/>
              </w:rPr>
              <w:t>Milićević</w:t>
            </w:r>
            <w:proofErr w:type="spellEnd"/>
          </w:p>
        </w:tc>
      </w:tr>
      <w:tr w:rsidR="00CD1E0C" w:rsidRPr="00CF2AB2" w:rsidTr="00CF2AB2">
        <w:trPr>
          <w:trHeight w:val="818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14.30-16.00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Violation of patients' rights</w:t>
            </w:r>
            <w:r w:rsidR="00D14231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- examples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2 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Stefan </w:t>
            </w:r>
            <w:proofErr w:type="spellStart"/>
            <w:r w:rsidRPr="00CF2AB2">
              <w:rPr>
                <w:rFonts w:cstheme="minorHAnsi"/>
              </w:rPr>
              <w:t>Mandić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Rajčević</w:t>
            </w:r>
            <w:proofErr w:type="spellEnd"/>
            <w:r w:rsidRPr="00CF2AB2">
              <w:rPr>
                <w:rFonts w:cstheme="minorHAnsi"/>
              </w:rPr>
              <w:t xml:space="preserve"> (Group</w:t>
            </w:r>
            <w:r w:rsidR="002652D4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1)</w:t>
            </w:r>
          </w:p>
          <w:p w:rsidR="008C2C51" w:rsidRPr="00CF2AB2" w:rsidRDefault="008C2C51" w:rsidP="008C2C51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Janko </w:t>
            </w:r>
            <w:proofErr w:type="spellStart"/>
            <w:r>
              <w:rPr>
                <w:rFonts w:cstheme="minorHAnsi"/>
              </w:rPr>
              <w:t>Janković</w:t>
            </w:r>
            <w:proofErr w:type="spellEnd"/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2)</w:t>
            </w:r>
          </w:p>
          <w:p w:rsidR="00CD1E0C" w:rsidRDefault="00CD1E0C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Aleksandar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Stevanović</w:t>
            </w:r>
            <w:proofErr w:type="spellEnd"/>
            <w:r w:rsidRPr="00CF2AB2">
              <w:rPr>
                <w:rFonts w:cstheme="minorHAnsi"/>
              </w:rPr>
              <w:t xml:space="preserve"> (Group</w:t>
            </w:r>
            <w:r w:rsidR="002652D4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3)</w:t>
            </w:r>
          </w:p>
          <w:p w:rsidR="007F6221" w:rsidRDefault="007F6221" w:rsidP="008D3BE1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Bojana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Matejić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</w:p>
          <w:p w:rsidR="008D3BE1" w:rsidRDefault="008D3BE1" w:rsidP="008D3BE1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</w:t>
            </w:r>
            <w:r w:rsidRPr="00CF2AB2">
              <w:rPr>
                <w:rFonts w:cstheme="minorHAnsi"/>
              </w:rPr>
              <w:t>)</w:t>
            </w:r>
          </w:p>
          <w:p w:rsidR="008D3BE1" w:rsidRPr="00CF2AB2" w:rsidRDefault="008D3BE1" w:rsidP="008D3BE1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Zdujić</w:t>
            </w:r>
            <w:proofErr w:type="spellEnd"/>
          </w:p>
          <w:p w:rsidR="008D3BE1" w:rsidRPr="00CF2AB2" w:rsidRDefault="008D3BE1" w:rsidP="008D3BE1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CF2AB2">
              <w:rPr>
                <w:rFonts w:cstheme="minorHAnsi"/>
              </w:rPr>
              <w:t>)</w:t>
            </w:r>
          </w:p>
        </w:tc>
      </w:tr>
    </w:tbl>
    <w:p w:rsidR="00BA2166" w:rsidRDefault="00BA2166"/>
    <w:p w:rsidR="00BA2166" w:rsidRDefault="00BA2166">
      <w:r>
        <w:br w:type="page"/>
      </w:r>
    </w:p>
    <w:p w:rsidR="00BA2166" w:rsidRDefault="00BA2166"/>
    <w:p w:rsidR="00BA2166" w:rsidRDefault="00BA2166"/>
    <w:p w:rsidR="00BA2166" w:rsidRDefault="00BA2166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389"/>
        <w:gridCol w:w="3402"/>
        <w:gridCol w:w="992"/>
        <w:gridCol w:w="2580"/>
      </w:tblGrid>
      <w:tr w:rsidR="00CD1E0C" w:rsidRPr="00CF2AB2" w:rsidTr="00CF2AB2">
        <w:trPr>
          <w:trHeight w:val="81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0972" w:rsidRPr="00CF2AB2" w:rsidRDefault="00850972" w:rsidP="00850972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</w:t>
            </w:r>
            <w:r w:rsidRPr="00CF2AB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02</w:t>
            </w:r>
            <w:r w:rsidRPr="00CF2AB2">
              <w:rPr>
                <w:rFonts w:cstheme="minorHAnsi"/>
                <w:b/>
              </w:rPr>
              <w:t>.20</w:t>
            </w:r>
            <w:r>
              <w:rPr>
                <w:rFonts w:cstheme="minorHAnsi"/>
                <w:b/>
              </w:rPr>
              <w:t>26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13.00-13.45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Ethical practice of public health Public </w:t>
            </w:r>
            <w:r w:rsidR="00D14231" w:rsidRPr="00CF2AB2">
              <w:rPr>
                <w:rFonts w:cstheme="minorHAnsi"/>
              </w:rPr>
              <w:t>health code of ethics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 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3466C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Željka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Stamenković</w:t>
            </w:r>
            <w:proofErr w:type="spellEnd"/>
          </w:p>
        </w:tc>
      </w:tr>
      <w:tr w:rsidR="00CD1E0C" w:rsidRPr="00CF2AB2" w:rsidTr="00CF2AB2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13.45-14.30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Ethical theories in the development of health care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 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13F8A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Zorica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Terzić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CD1E0C" w:rsidRPr="00CF2AB2">
              <w:rPr>
                <w:rFonts w:cstheme="minorHAnsi"/>
              </w:rPr>
              <w:t>Šupić</w:t>
            </w:r>
            <w:proofErr w:type="spellEnd"/>
          </w:p>
        </w:tc>
      </w:tr>
      <w:tr w:rsidR="00CD1E0C" w:rsidRPr="00CF2AB2" w:rsidTr="00CF2AB2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14.30-16.00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Ethical practice of public health</w:t>
            </w:r>
            <w:r w:rsidR="00D14231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- case studies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2 P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8A" w:rsidRDefault="00C13F8A" w:rsidP="002A0820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Zorica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Terzić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2A0820" w:rsidRPr="00CF2AB2">
              <w:rPr>
                <w:rFonts w:cstheme="minorHAnsi"/>
              </w:rPr>
              <w:t>Šupić</w:t>
            </w:r>
            <w:proofErr w:type="spellEnd"/>
            <w:r w:rsidR="002A0820" w:rsidRPr="00CF2AB2">
              <w:rPr>
                <w:rFonts w:cstheme="minorHAnsi"/>
              </w:rPr>
              <w:t xml:space="preserve"> </w:t>
            </w:r>
          </w:p>
          <w:p w:rsidR="002A0820" w:rsidRPr="00CF2AB2" w:rsidRDefault="002A0820" w:rsidP="002A0820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 1)</w:t>
            </w:r>
          </w:p>
          <w:p w:rsidR="002A0820" w:rsidRDefault="00C3466C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Željka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Stamenković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r w:rsidR="002A0820" w:rsidRPr="00CF2AB2">
              <w:rPr>
                <w:rFonts w:cstheme="minorHAnsi"/>
              </w:rPr>
              <w:t>(Group 2)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Aleksandar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Stevanović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 3)</w:t>
            </w:r>
          </w:p>
          <w:p w:rsidR="008D3BE1" w:rsidRPr="00CF2AB2" w:rsidRDefault="008D3BE1" w:rsidP="008D3BE1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Zdujić</w:t>
            </w:r>
            <w:proofErr w:type="spellEnd"/>
          </w:p>
          <w:p w:rsidR="00CD1E0C" w:rsidRDefault="008D3BE1" w:rsidP="008D3BE1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</w:t>
            </w:r>
            <w:r w:rsidRPr="00CF2AB2">
              <w:rPr>
                <w:rFonts w:cstheme="minorHAnsi"/>
              </w:rPr>
              <w:t>)</w:t>
            </w:r>
          </w:p>
          <w:p w:rsidR="008D3BE1" w:rsidRPr="00CF2AB2" w:rsidRDefault="008D3BE1" w:rsidP="008D3BE1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Ivana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Sotirović</w:t>
            </w:r>
            <w:proofErr w:type="spellEnd"/>
          </w:p>
          <w:p w:rsidR="008D3BE1" w:rsidRPr="00CF2AB2" w:rsidRDefault="008D3BE1" w:rsidP="008D3BE1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CF2AB2">
              <w:rPr>
                <w:rFonts w:cstheme="minorHAnsi"/>
              </w:rPr>
              <w:t>)</w:t>
            </w:r>
          </w:p>
        </w:tc>
      </w:tr>
      <w:tr w:rsidR="00CD1E0C" w:rsidRPr="00CF2AB2" w:rsidTr="00CF2AB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0972" w:rsidRPr="00CF2AB2" w:rsidRDefault="00850972" w:rsidP="00850972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CF2AB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02</w:t>
            </w:r>
            <w:r w:rsidRPr="00CF2AB2">
              <w:rPr>
                <w:rFonts w:cstheme="minorHAnsi"/>
                <w:b/>
              </w:rPr>
              <w:t>.20</w:t>
            </w:r>
            <w:r>
              <w:rPr>
                <w:rFonts w:cstheme="minorHAnsi"/>
                <w:b/>
              </w:rPr>
              <w:t>26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13.00-13.45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  <w:r w:rsidRPr="00CF2AB2">
              <w:rPr>
                <w:rFonts w:cstheme="minorHAnsi"/>
              </w:rPr>
              <w:t>Community and health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 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E5E15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Aleksandra </w:t>
            </w:r>
            <w:proofErr w:type="spellStart"/>
            <w:r w:rsidRPr="00CF2AB2">
              <w:rPr>
                <w:rFonts w:cstheme="minorHAnsi"/>
              </w:rPr>
              <w:t>Jović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Vraneš</w:t>
            </w:r>
            <w:proofErr w:type="spellEnd"/>
          </w:p>
        </w:tc>
      </w:tr>
      <w:tr w:rsidR="00CD1E0C" w:rsidRPr="00CF2AB2" w:rsidTr="00CF2AB2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13.45-15.15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  <w:b/>
              </w:rPr>
            </w:pPr>
            <w:r w:rsidRPr="00CF2AB2">
              <w:rPr>
                <w:rFonts w:cstheme="minorHAnsi"/>
              </w:rPr>
              <w:t>Good practices end examples of community health promotion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2 P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0C" w:rsidRPr="00CF2AB2" w:rsidRDefault="00CE5E15" w:rsidP="00A61840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Aleksandra </w:t>
            </w:r>
            <w:proofErr w:type="spellStart"/>
            <w:r w:rsidRPr="00CF2AB2">
              <w:rPr>
                <w:rFonts w:cstheme="minorHAnsi"/>
              </w:rPr>
              <w:t>Jović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Vraneš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r w:rsidR="00CD1E0C"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 w:rsidR="00CD1E0C" w:rsidRPr="00CF2AB2">
              <w:rPr>
                <w:rFonts w:cstheme="minorHAnsi"/>
              </w:rPr>
              <w:t>1)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 xml:space="preserve">Stefan </w:t>
            </w:r>
            <w:proofErr w:type="spellStart"/>
            <w:r w:rsidRPr="00CF2AB2">
              <w:rPr>
                <w:rFonts w:cstheme="minorHAnsi"/>
              </w:rPr>
              <w:t>Mandić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Rajčević</w:t>
            </w:r>
            <w:proofErr w:type="spellEnd"/>
            <w:r w:rsidRPr="00CF2AB2">
              <w:rPr>
                <w:rFonts w:cstheme="minorHAnsi"/>
              </w:rPr>
              <w:t xml:space="preserve"> (Group</w:t>
            </w:r>
            <w:r w:rsidR="002652D4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2)</w:t>
            </w:r>
          </w:p>
          <w:p w:rsidR="00CD1E0C" w:rsidRPr="00CF2AB2" w:rsidRDefault="00CD1E0C" w:rsidP="00CF2AB2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Ivana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Sotirović</w:t>
            </w:r>
            <w:proofErr w:type="spellEnd"/>
          </w:p>
          <w:p w:rsidR="00CD1E0C" w:rsidRDefault="00CD1E0C" w:rsidP="00CF2AB2">
            <w:pPr>
              <w:spacing w:after="0" w:line="360" w:lineRule="auto"/>
              <w:rPr>
                <w:rFonts w:cstheme="minorHAnsi"/>
              </w:rPr>
            </w:pPr>
            <w:r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 w:rsidRPr="00CF2AB2">
              <w:rPr>
                <w:rFonts w:cstheme="minorHAnsi"/>
              </w:rPr>
              <w:t>3)</w:t>
            </w:r>
          </w:p>
          <w:p w:rsidR="00495D08" w:rsidRDefault="0016679D" w:rsidP="00495D08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Milena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Šantrić</w:t>
            </w:r>
            <w:proofErr w:type="spellEnd"/>
            <w:r w:rsidR="007F6221" w:rsidRPr="00CF2AB2">
              <w:rPr>
                <w:rFonts w:cstheme="minorHAnsi"/>
              </w:rPr>
              <w:t xml:space="preserve"> </w:t>
            </w:r>
            <w:proofErr w:type="spellStart"/>
            <w:r w:rsidR="007F6221" w:rsidRPr="00CF2AB2">
              <w:rPr>
                <w:rFonts w:cstheme="minorHAnsi"/>
              </w:rPr>
              <w:t>Milićević</w:t>
            </w:r>
            <w:proofErr w:type="spellEnd"/>
            <w:r w:rsidR="007F6221" w:rsidRPr="00CF2AB2">
              <w:rPr>
                <w:rFonts w:cstheme="minorHAnsi"/>
              </w:rPr>
              <w:t xml:space="preserve"> </w:t>
            </w:r>
            <w:r w:rsidR="00495D08" w:rsidRPr="00CF2AB2">
              <w:rPr>
                <w:rFonts w:cstheme="minorHAnsi"/>
              </w:rPr>
              <w:t>(Group</w:t>
            </w:r>
            <w:r w:rsidR="002652D4">
              <w:rPr>
                <w:rFonts w:cstheme="minorHAnsi"/>
              </w:rPr>
              <w:t xml:space="preserve"> </w:t>
            </w:r>
            <w:r w:rsidR="00495D08">
              <w:rPr>
                <w:rFonts w:cstheme="minorHAnsi"/>
              </w:rPr>
              <w:t>4</w:t>
            </w:r>
            <w:r w:rsidR="002652D4">
              <w:rPr>
                <w:rFonts w:cstheme="minorHAnsi"/>
              </w:rPr>
              <w:t>)</w:t>
            </w:r>
          </w:p>
          <w:p w:rsidR="00495D08" w:rsidRPr="00CF2AB2" w:rsidRDefault="00495D08" w:rsidP="00495D08">
            <w:pPr>
              <w:spacing w:after="0" w:line="360" w:lineRule="auto"/>
              <w:rPr>
                <w:rFonts w:cstheme="minorHAnsi"/>
              </w:rPr>
            </w:pPr>
            <w:proofErr w:type="spellStart"/>
            <w:r w:rsidRPr="00CF2AB2">
              <w:rPr>
                <w:rFonts w:cstheme="minorHAnsi"/>
              </w:rPr>
              <w:t>Jovana</w:t>
            </w:r>
            <w:proofErr w:type="spellEnd"/>
            <w:r w:rsidRPr="00CF2AB2">
              <w:rPr>
                <w:rFonts w:cstheme="minorHAnsi"/>
              </w:rPr>
              <w:t xml:space="preserve"> </w:t>
            </w:r>
            <w:proofErr w:type="spellStart"/>
            <w:r w:rsidRPr="00CF2AB2">
              <w:rPr>
                <w:rFonts w:cstheme="minorHAnsi"/>
              </w:rPr>
              <w:t>Todorović</w:t>
            </w:r>
            <w:proofErr w:type="spellEnd"/>
          </w:p>
          <w:p w:rsidR="00495D08" w:rsidRPr="00495D08" w:rsidRDefault="00495D08" w:rsidP="00495D0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(Group 5</w:t>
            </w:r>
            <w:r w:rsidRPr="00CF2AB2">
              <w:rPr>
                <w:rFonts w:cstheme="minorHAnsi"/>
              </w:rPr>
              <w:t>)</w:t>
            </w:r>
          </w:p>
        </w:tc>
      </w:tr>
    </w:tbl>
    <w:p w:rsidR="0017250B" w:rsidRDefault="00B762CF" w:rsidP="0017250B">
      <w:pPr>
        <w:spacing w:after="0" w:line="240" w:lineRule="auto"/>
        <w:rPr>
          <w:b/>
          <w:sz w:val="24"/>
          <w:szCs w:val="24"/>
        </w:rPr>
      </w:pPr>
      <w:r w:rsidRPr="00B762CF">
        <w:rPr>
          <w:b/>
          <w:sz w:val="24"/>
          <w:szCs w:val="24"/>
        </w:rPr>
        <w:t xml:space="preserve">Lectures: </w:t>
      </w:r>
      <w:r w:rsidR="00293578" w:rsidRPr="00B762CF">
        <w:rPr>
          <w:b/>
          <w:sz w:val="24"/>
          <w:szCs w:val="24"/>
        </w:rPr>
        <w:t xml:space="preserve">Head Building, </w:t>
      </w:r>
      <w:r w:rsidR="005C20D9" w:rsidRPr="00B762CF">
        <w:rPr>
          <w:b/>
          <w:sz w:val="24"/>
          <w:szCs w:val="24"/>
        </w:rPr>
        <w:t>the large</w:t>
      </w:r>
      <w:r w:rsidR="00293578" w:rsidRPr="00B762CF">
        <w:rPr>
          <w:b/>
          <w:sz w:val="24"/>
          <w:szCs w:val="24"/>
        </w:rPr>
        <w:t xml:space="preserve"> classroom</w:t>
      </w:r>
    </w:p>
    <w:p w:rsidR="00FC6326" w:rsidRDefault="00B762CF" w:rsidP="00FC6326">
      <w:pPr>
        <w:spacing w:after="0" w:line="240" w:lineRule="auto"/>
        <w:ind w:right="-1015"/>
        <w:rPr>
          <w:b/>
          <w:sz w:val="24"/>
          <w:szCs w:val="24"/>
        </w:rPr>
      </w:pPr>
      <w:proofErr w:type="spellStart"/>
      <w:r w:rsidRPr="00B762CF">
        <w:rPr>
          <w:b/>
          <w:sz w:val="24"/>
          <w:szCs w:val="24"/>
        </w:rPr>
        <w:t>Practicals</w:t>
      </w:r>
      <w:proofErr w:type="spellEnd"/>
      <w:r w:rsidRPr="00B762CF">
        <w:rPr>
          <w:b/>
          <w:sz w:val="24"/>
          <w:szCs w:val="24"/>
        </w:rPr>
        <w:t>: Groups 1 and 2</w:t>
      </w:r>
      <w:r w:rsidR="0017250B">
        <w:rPr>
          <w:b/>
          <w:sz w:val="24"/>
          <w:szCs w:val="24"/>
        </w:rPr>
        <w:t xml:space="preserve"> </w:t>
      </w:r>
      <w:r w:rsidRPr="00B762CF">
        <w:rPr>
          <w:b/>
          <w:sz w:val="24"/>
          <w:szCs w:val="24"/>
        </w:rPr>
        <w:t>- Head Building</w:t>
      </w:r>
      <w:r w:rsidR="0017250B">
        <w:rPr>
          <w:b/>
          <w:sz w:val="24"/>
          <w:szCs w:val="24"/>
        </w:rPr>
        <w:t xml:space="preserve">; </w:t>
      </w:r>
      <w:r w:rsidRPr="00B762CF">
        <w:rPr>
          <w:b/>
          <w:sz w:val="24"/>
          <w:szCs w:val="24"/>
        </w:rPr>
        <w:t>Group 3</w:t>
      </w:r>
      <w:r w:rsidR="00C566B7">
        <w:rPr>
          <w:b/>
          <w:sz w:val="24"/>
          <w:szCs w:val="24"/>
        </w:rPr>
        <w:t xml:space="preserve">, 4, 5 </w:t>
      </w:r>
      <w:r w:rsidRPr="00B762CF">
        <w:rPr>
          <w:b/>
          <w:sz w:val="24"/>
          <w:szCs w:val="24"/>
        </w:rPr>
        <w:t>-</w:t>
      </w:r>
      <w:r w:rsidR="0017250B">
        <w:rPr>
          <w:b/>
          <w:sz w:val="24"/>
          <w:szCs w:val="24"/>
        </w:rPr>
        <w:t xml:space="preserve"> </w:t>
      </w:r>
      <w:r w:rsidRPr="00B762CF">
        <w:rPr>
          <w:b/>
          <w:sz w:val="24"/>
          <w:szCs w:val="24"/>
        </w:rPr>
        <w:t>Institute of Social Medicine</w:t>
      </w:r>
      <w:r w:rsidR="00FC6326">
        <w:rPr>
          <w:b/>
          <w:sz w:val="24"/>
          <w:szCs w:val="24"/>
        </w:rPr>
        <w:t xml:space="preserve">, </w:t>
      </w:r>
    </w:p>
    <w:p w:rsidR="00B762CF" w:rsidRPr="00FC6326" w:rsidRDefault="00FC6326" w:rsidP="00FC6326">
      <w:pPr>
        <w:spacing w:after="0" w:line="240" w:lineRule="auto"/>
        <w:ind w:right="-10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 </w:t>
      </w:r>
      <w:proofErr w:type="spellStart"/>
      <w:r>
        <w:rPr>
          <w:b/>
          <w:sz w:val="24"/>
          <w:szCs w:val="24"/>
        </w:rPr>
        <w:t>Subotića</w:t>
      </w:r>
      <w:proofErr w:type="spellEnd"/>
      <w:r>
        <w:rPr>
          <w:b/>
          <w:sz w:val="24"/>
          <w:szCs w:val="24"/>
        </w:rPr>
        <w:t xml:space="preserve"> 15 (across the Head Building, 3 classrooms on the ground floor)</w:t>
      </w:r>
    </w:p>
    <w:p w:rsidR="007A7368" w:rsidRPr="00CD1E0C" w:rsidRDefault="00CD1E0C" w:rsidP="00B762C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7A7368" w:rsidRPr="00CD1E0C" w:rsidSect="00DB0092">
      <w:pgSz w:w="11906" w:h="16838"/>
      <w:pgMar w:top="1417" w:right="20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75A1"/>
    <w:multiLevelType w:val="hybridMultilevel"/>
    <w:tmpl w:val="A5EE1CB2"/>
    <w:lvl w:ilvl="0" w:tplc="241A0015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60" w:hanging="360"/>
      </w:pPr>
    </w:lvl>
    <w:lvl w:ilvl="2" w:tplc="241A001B" w:tentative="1">
      <w:start w:val="1"/>
      <w:numFmt w:val="lowerRoman"/>
      <w:lvlText w:val="%3."/>
      <w:lvlJc w:val="right"/>
      <w:pPr>
        <w:ind w:left="1080" w:hanging="180"/>
      </w:pPr>
    </w:lvl>
    <w:lvl w:ilvl="3" w:tplc="241A000F" w:tentative="1">
      <w:start w:val="1"/>
      <w:numFmt w:val="decimal"/>
      <w:lvlText w:val="%4."/>
      <w:lvlJc w:val="left"/>
      <w:pPr>
        <w:ind w:left="1800" w:hanging="360"/>
      </w:pPr>
    </w:lvl>
    <w:lvl w:ilvl="4" w:tplc="241A0019" w:tentative="1">
      <w:start w:val="1"/>
      <w:numFmt w:val="lowerLetter"/>
      <w:lvlText w:val="%5."/>
      <w:lvlJc w:val="left"/>
      <w:pPr>
        <w:ind w:left="2520" w:hanging="360"/>
      </w:pPr>
    </w:lvl>
    <w:lvl w:ilvl="5" w:tplc="241A001B" w:tentative="1">
      <w:start w:val="1"/>
      <w:numFmt w:val="lowerRoman"/>
      <w:lvlText w:val="%6."/>
      <w:lvlJc w:val="right"/>
      <w:pPr>
        <w:ind w:left="3240" w:hanging="180"/>
      </w:pPr>
    </w:lvl>
    <w:lvl w:ilvl="6" w:tplc="241A000F" w:tentative="1">
      <w:start w:val="1"/>
      <w:numFmt w:val="decimal"/>
      <w:lvlText w:val="%7."/>
      <w:lvlJc w:val="left"/>
      <w:pPr>
        <w:ind w:left="3960" w:hanging="360"/>
      </w:pPr>
    </w:lvl>
    <w:lvl w:ilvl="7" w:tplc="241A0019" w:tentative="1">
      <w:start w:val="1"/>
      <w:numFmt w:val="lowerLetter"/>
      <w:lvlText w:val="%8."/>
      <w:lvlJc w:val="left"/>
      <w:pPr>
        <w:ind w:left="4680" w:hanging="360"/>
      </w:pPr>
    </w:lvl>
    <w:lvl w:ilvl="8" w:tplc="2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149C4C8A"/>
    <w:multiLevelType w:val="hybridMultilevel"/>
    <w:tmpl w:val="180A9D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732E53"/>
    <w:multiLevelType w:val="hybridMultilevel"/>
    <w:tmpl w:val="C7A6CC18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42280"/>
    <w:multiLevelType w:val="hybridMultilevel"/>
    <w:tmpl w:val="92DCA12A"/>
    <w:lvl w:ilvl="0" w:tplc="2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5265F"/>
    <w:multiLevelType w:val="hybridMultilevel"/>
    <w:tmpl w:val="7AA44A8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344E2"/>
    <w:multiLevelType w:val="hybridMultilevel"/>
    <w:tmpl w:val="CE0C5388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TY0MDYzNjQysDCwNDZS0lEKTi0uzszPAykwrAUANqeCySwAAAA="/>
  </w:docVars>
  <w:rsids>
    <w:rsidRoot w:val="00DD69D3"/>
    <w:rsid w:val="000120EB"/>
    <w:rsid w:val="00013827"/>
    <w:rsid w:val="00015361"/>
    <w:rsid w:val="00031385"/>
    <w:rsid w:val="000476B7"/>
    <w:rsid w:val="000614D6"/>
    <w:rsid w:val="00085C09"/>
    <w:rsid w:val="00095F7C"/>
    <w:rsid w:val="000C74C4"/>
    <w:rsid w:val="001007C2"/>
    <w:rsid w:val="001220A5"/>
    <w:rsid w:val="00130C5C"/>
    <w:rsid w:val="00137521"/>
    <w:rsid w:val="00147AC3"/>
    <w:rsid w:val="00153BC7"/>
    <w:rsid w:val="0016679D"/>
    <w:rsid w:val="0017250B"/>
    <w:rsid w:val="0017326E"/>
    <w:rsid w:val="00175879"/>
    <w:rsid w:val="001A228B"/>
    <w:rsid w:val="001A5BEF"/>
    <w:rsid w:val="001A5E6A"/>
    <w:rsid w:val="001D33D9"/>
    <w:rsid w:val="001D711B"/>
    <w:rsid w:val="001D7EB2"/>
    <w:rsid w:val="00225A2F"/>
    <w:rsid w:val="00237427"/>
    <w:rsid w:val="002652D4"/>
    <w:rsid w:val="00293578"/>
    <w:rsid w:val="002A0820"/>
    <w:rsid w:val="002C6869"/>
    <w:rsid w:val="002F0746"/>
    <w:rsid w:val="00311AEB"/>
    <w:rsid w:val="0031760A"/>
    <w:rsid w:val="003943E7"/>
    <w:rsid w:val="003B790C"/>
    <w:rsid w:val="003D0CB8"/>
    <w:rsid w:val="003D2348"/>
    <w:rsid w:val="0049501C"/>
    <w:rsid w:val="00495D08"/>
    <w:rsid w:val="004B5E55"/>
    <w:rsid w:val="004D7850"/>
    <w:rsid w:val="0050461E"/>
    <w:rsid w:val="00505AE3"/>
    <w:rsid w:val="0051601D"/>
    <w:rsid w:val="00544E58"/>
    <w:rsid w:val="005A22EB"/>
    <w:rsid w:val="005B5839"/>
    <w:rsid w:val="005C20D9"/>
    <w:rsid w:val="005C68AF"/>
    <w:rsid w:val="005E1447"/>
    <w:rsid w:val="005F7D22"/>
    <w:rsid w:val="00603023"/>
    <w:rsid w:val="00671CE5"/>
    <w:rsid w:val="006A7972"/>
    <w:rsid w:val="006E16C1"/>
    <w:rsid w:val="00767604"/>
    <w:rsid w:val="007859DC"/>
    <w:rsid w:val="00787F15"/>
    <w:rsid w:val="007A1F74"/>
    <w:rsid w:val="007A2B3E"/>
    <w:rsid w:val="007A7368"/>
    <w:rsid w:val="007D0BD2"/>
    <w:rsid w:val="007F0FF1"/>
    <w:rsid w:val="007F6221"/>
    <w:rsid w:val="00850972"/>
    <w:rsid w:val="0088422F"/>
    <w:rsid w:val="008974E7"/>
    <w:rsid w:val="008C2C51"/>
    <w:rsid w:val="008D3BE1"/>
    <w:rsid w:val="008D412D"/>
    <w:rsid w:val="008E708A"/>
    <w:rsid w:val="00930DDD"/>
    <w:rsid w:val="00934EDC"/>
    <w:rsid w:val="00936047"/>
    <w:rsid w:val="00942CC6"/>
    <w:rsid w:val="009559E9"/>
    <w:rsid w:val="0098221D"/>
    <w:rsid w:val="009B03A1"/>
    <w:rsid w:val="009B5932"/>
    <w:rsid w:val="009D52CB"/>
    <w:rsid w:val="009F2DEB"/>
    <w:rsid w:val="00A61840"/>
    <w:rsid w:val="00A65802"/>
    <w:rsid w:val="00B35A82"/>
    <w:rsid w:val="00B65DE8"/>
    <w:rsid w:val="00B762CF"/>
    <w:rsid w:val="00B86638"/>
    <w:rsid w:val="00B964C5"/>
    <w:rsid w:val="00BA2166"/>
    <w:rsid w:val="00C13F8A"/>
    <w:rsid w:val="00C3466C"/>
    <w:rsid w:val="00C35AC3"/>
    <w:rsid w:val="00C566B7"/>
    <w:rsid w:val="00C764CD"/>
    <w:rsid w:val="00CD1E0C"/>
    <w:rsid w:val="00CD3C38"/>
    <w:rsid w:val="00CE5E15"/>
    <w:rsid w:val="00CF2AB2"/>
    <w:rsid w:val="00D14231"/>
    <w:rsid w:val="00D424FC"/>
    <w:rsid w:val="00D83059"/>
    <w:rsid w:val="00DA1454"/>
    <w:rsid w:val="00DB0092"/>
    <w:rsid w:val="00DD69D3"/>
    <w:rsid w:val="00DF5922"/>
    <w:rsid w:val="00DF7D18"/>
    <w:rsid w:val="00E81C0D"/>
    <w:rsid w:val="00F2689E"/>
    <w:rsid w:val="00F37CBC"/>
    <w:rsid w:val="00FC6326"/>
    <w:rsid w:val="00FE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650D-A6C8-4650-9697-40E046EA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Janko</cp:lastModifiedBy>
  <cp:revision>26</cp:revision>
  <cp:lastPrinted>2023-11-13T08:30:00Z</cp:lastPrinted>
  <dcterms:created xsi:type="dcterms:W3CDTF">2024-10-22T18:34:00Z</dcterms:created>
  <dcterms:modified xsi:type="dcterms:W3CDTF">2026-01-13T11:22:00Z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97fd63f03fcae2f37444c7ee135c6624c78e5c937ab6fa62469b5a0cfa680d96</vt:lpwstr>
  </property>
</Properties>
</file>